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84" w:rsidRPr="00095584" w:rsidRDefault="00095584" w:rsidP="00095584">
      <w:pPr>
        <w:jc w:val="center"/>
        <w:rPr>
          <w:b/>
          <w:bCs/>
        </w:rPr>
      </w:pPr>
      <w:r w:rsidRPr="00095584">
        <w:rPr>
          <w:b/>
          <w:bCs/>
          <w:sz w:val="24"/>
          <w:szCs w:val="24"/>
        </w:rPr>
        <w:t>PROCEDURA BEZPIECZNE</w:t>
      </w:r>
      <w:r w:rsidR="005969D6">
        <w:rPr>
          <w:b/>
          <w:bCs/>
          <w:sz w:val="24"/>
          <w:szCs w:val="24"/>
        </w:rPr>
        <w:t xml:space="preserve">GO POBYTU DZIECKA W PRZEDSZKOLU MIEJSKIM NR 4 W LESZNIE </w:t>
      </w:r>
      <w:r>
        <w:rPr>
          <w:b/>
          <w:bCs/>
          <w:sz w:val="24"/>
          <w:szCs w:val="24"/>
        </w:rPr>
        <w:t>ZGODNIE Z</w:t>
      </w:r>
      <w:r w:rsidRPr="00095584">
        <w:t xml:space="preserve"> </w:t>
      </w:r>
      <w:r>
        <w:rPr>
          <w:b/>
          <w:bCs/>
          <w:sz w:val="24"/>
          <w:szCs w:val="24"/>
        </w:rPr>
        <w:t>WYTYCZNYMI DLA PRZEDSZKOLI, ODDZIAŁÓW PRZEDSZKOLNYCH W SZKOLE PODSTAWOWEJ I INNYCH FORM WYCHOWANIA PRZEDSZKOLNEGO</w:t>
      </w:r>
    </w:p>
    <w:p w:rsidR="00095584" w:rsidRDefault="00095584"/>
    <w:p w:rsidR="00095584" w:rsidRDefault="00095584">
      <w:r w:rsidRPr="00095584">
        <w:rPr>
          <w:b/>
          <w:bCs/>
        </w:rPr>
        <w:t xml:space="preserve">Procedura ma na celu: </w:t>
      </w:r>
      <w:r>
        <w:t>zapewnienie bezpieczeństwa dzieciom i bezpośredniej stałej opieki nad nimi podczas pobytu w</w:t>
      </w:r>
      <w:r w:rsidRPr="005969D6">
        <w:t xml:space="preserve"> przedszkolu </w:t>
      </w:r>
      <w:r>
        <w:t xml:space="preserve">i poza nim od momentu podjęcia nad nimi opieki przez nauczyciela do momentu odbioru z </w:t>
      </w:r>
      <w:r w:rsidRPr="005969D6">
        <w:t xml:space="preserve">przedszkola </w:t>
      </w:r>
      <w:r w:rsidR="005969D6">
        <w:t>.</w:t>
      </w:r>
    </w:p>
    <w:p w:rsidR="00095584" w:rsidRDefault="00095584">
      <w:r w:rsidRPr="00095584">
        <w:rPr>
          <w:b/>
          <w:bCs/>
        </w:rPr>
        <w:t xml:space="preserve">Do przestrzegania procedury zobowiązani są </w:t>
      </w:r>
      <w:r>
        <w:t xml:space="preserve">: wszyscy pracownicy przedszkola, dyrektor oraz rodzice. </w:t>
      </w:r>
    </w:p>
    <w:p w:rsidR="00095584" w:rsidRDefault="00095584" w:rsidP="00095584">
      <w:pPr>
        <w:pStyle w:val="Akapitzlist"/>
        <w:numPr>
          <w:ilvl w:val="0"/>
          <w:numId w:val="1"/>
        </w:numPr>
      </w:pPr>
      <w:r w:rsidRPr="005969D6">
        <w:t>Przedszkole</w:t>
      </w:r>
      <w:r w:rsidRPr="00095584">
        <w:rPr>
          <w:color w:val="FF0000"/>
        </w:rPr>
        <w:t xml:space="preserve"> </w:t>
      </w:r>
      <w:r>
        <w:t xml:space="preserve">sprawuje opiekę nad dziećmi w grupach, których liczba nie przekracza maksymalnie </w:t>
      </w:r>
      <w:r w:rsidR="00097C8D">
        <w:t>12</w:t>
      </w:r>
      <w:r>
        <w:t xml:space="preserve"> </w:t>
      </w:r>
      <w:r w:rsidR="00097C8D">
        <w:t>d</w:t>
      </w:r>
      <w:r>
        <w:t>zieci</w:t>
      </w:r>
      <w:r w:rsidR="00614673">
        <w:t>.</w:t>
      </w:r>
      <w:r w:rsidR="00097C8D">
        <w:t xml:space="preserve"> Minimalna przestrzeń do wypoczynku, zabawy i zajęć dla dzieci w Sali nie może być mniejsza niż 4m2 na 1 dziecko i każdego opiekuna.*</w:t>
      </w:r>
    </w:p>
    <w:p w:rsidR="00614673" w:rsidRDefault="00614673" w:rsidP="00B22F3A">
      <w:pPr>
        <w:pStyle w:val="Akapitzlist"/>
        <w:numPr>
          <w:ilvl w:val="0"/>
          <w:numId w:val="1"/>
        </w:numPr>
      </w:pPr>
      <w:r>
        <w:t>W pierwszej kolejności z przedszkola powinny skorzystać te dzieci, których rodzice nie mają możliwości pogodzenia pracy z opieką w domu</w:t>
      </w:r>
      <w:r w:rsidR="00B22F3A">
        <w:t>, a także</w:t>
      </w:r>
      <w:r>
        <w:t xml:space="preserve"> dzieci pracowników systemu ochrony zdrowia, służb mundurowych, pracowników handlu i przedsiębiorstw produkcyjnych, realizujący zadania związane z zapobieganiem, przeciwdziałaniem i zwalczaniem COVID-19.</w:t>
      </w:r>
    </w:p>
    <w:p w:rsidR="00095584" w:rsidRDefault="00095584" w:rsidP="00095584">
      <w:pPr>
        <w:pStyle w:val="Akapitzlist"/>
        <w:numPr>
          <w:ilvl w:val="0"/>
          <w:numId w:val="1"/>
        </w:numPr>
      </w:pPr>
      <w:r w:rsidRPr="00095584">
        <w:t xml:space="preserve">Osoby przyprowadzające </w:t>
      </w:r>
      <w:r>
        <w:t>dziecko do placówki są obowiązane mieć zasłonięte usta i nos</w:t>
      </w:r>
      <w:r w:rsidR="009267AF">
        <w:t>.</w:t>
      </w:r>
    </w:p>
    <w:p w:rsidR="009267AF" w:rsidRDefault="009267AF" w:rsidP="00095584">
      <w:pPr>
        <w:pStyle w:val="Akapitzlist"/>
        <w:numPr>
          <w:ilvl w:val="0"/>
          <w:numId w:val="1"/>
        </w:numPr>
      </w:pPr>
      <w:r>
        <w:t>Zabronione jest przyprowadzanie dzieci przez osoby chore lub przebywające na kwarantannie</w:t>
      </w:r>
      <w:r w:rsidR="006D0FE8">
        <w:t>.</w:t>
      </w:r>
    </w:p>
    <w:p w:rsidR="00095584" w:rsidRDefault="00B260A9" w:rsidP="00095584">
      <w:pPr>
        <w:pStyle w:val="Akapitzlist"/>
        <w:numPr>
          <w:ilvl w:val="0"/>
          <w:numId w:val="1"/>
        </w:numPr>
      </w:pPr>
      <w:r>
        <w:t>Rodzic / opiekun lub inna osoba przyprowadzająca dziecko jest zobowiązana przed przyprowadzeniem dziecka do placówki zmierzyć mu temperaturę i jeżeli jest ona wyższa niż 36,6C poinformować o tym nauczyciela.</w:t>
      </w:r>
    </w:p>
    <w:p w:rsidR="00B260A9" w:rsidRDefault="00B260A9" w:rsidP="00095584">
      <w:pPr>
        <w:pStyle w:val="Akapitzlist"/>
        <w:numPr>
          <w:ilvl w:val="0"/>
          <w:numId w:val="1"/>
        </w:numPr>
      </w:pPr>
      <w:r>
        <w:t>Nauczyciel może wykona</w:t>
      </w:r>
      <w:r w:rsidR="000568F1">
        <w:t>ć</w:t>
      </w:r>
      <w:r>
        <w:t xml:space="preserve"> weryfikację temperatury ciała za pomocą dostępnego w placówce termometru</w:t>
      </w:r>
      <w:r w:rsidR="000568F1">
        <w:t xml:space="preserve"> jeżeli rodzic wyraził pisemną zgodę.</w:t>
      </w:r>
    </w:p>
    <w:p w:rsidR="006D0FE8" w:rsidRDefault="006D0FE8" w:rsidP="00095584">
      <w:pPr>
        <w:pStyle w:val="Akapitzlist"/>
        <w:numPr>
          <w:ilvl w:val="0"/>
          <w:numId w:val="1"/>
        </w:numPr>
      </w:pPr>
      <w:r>
        <w:t>Zabronione jest przyprowadzanie dziecka chorego lub wykazującego objawy choroby, a także jeżeli dziecko lub jakikolwiek domownik jest objęty kwarantanną.</w:t>
      </w:r>
    </w:p>
    <w:p w:rsidR="006D0FE8" w:rsidRDefault="006D0FE8" w:rsidP="00095584">
      <w:pPr>
        <w:pStyle w:val="Akapitzlist"/>
        <w:numPr>
          <w:ilvl w:val="0"/>
          <w:numId w:val="1"/>
        </w:numPr>
      </w:pPr>
      <w:r>
        <w:t>Rodzic, który przyprowadza dziecko do przedszkola jest zobowiązany podać aktualny numer telefonu pod którym możliwy będzie z nim kontakt w nagłych przypadkach.</w:t>
      </w:r>
    </w:p>
    <w:p w:rsidR="00B260A9" w:rsidRDefault="00B260A9" w:rsidP="00095584">
      <w:pPr>
        <w:pStyle w:val="Akapitzlist"/>
        <w:numPr>
          <w:ilvl w:val="0"/>
          <w:numId w:val="1"/>
        </w:numPr>
      </w:pPr>
      <w:r>
        <w:t>Jeżeli dziecko wykazuje oznaki osoby chorej nauczyciel ma prawo odmówić przyjęcia dziecka do placówki i poinformować rodzica o konieczności udania się na konsultacje lekarskie.</w:t>
      </w:r>
    </w:p>
    <w:p w:rsidR="00B260A9" w:rsidRDefault="00B260A9" w:rsidP="00095584">
      <w:pPr>
        <w:pStyle w:val="Akapitzlist"/>
        <w:numPr>
          <w:ilvl w:val="0"/>
          <w:numId w:val="1"/>
        </w:numPr>
      </w:pPr>
      <w:r>
        <w:t>Nauczyciel</w:t>
      </w:r>
      <w:r w:rsidR="007F0EEE">
        <w:t xml:space="preserve"> lub pracownik</w:t>
      </w:r>
      <w:r>
        <w:t xml:space="preserve"> odbierający dziecko ubrany jest w środki ochrony osobistej takiej jak maseczka lub przyłbica oraz rękawiczki</w:t>
      </w:r>
      <w:r w:rsidR="009267AF">
        <w:t>.</w:t>
      </w:r>
    </w:p>
    <w:p w:rsidR="000568F1" w:rsidRDefault="000568F1" w:rsidP="00095584">
      <w:pPr>
        <w:pStyle w:val="Akapitzlist"/>
        <w:numPr>
          <w:ilvl w:val="0"/>
          <w:numId w:val="1"/>
        </w:numPr>
      </w:pPr>
      <w:r>
        <w:t>Wszyscy pracownicy placówki mają zapewnione środki ochrony indywidualnej takie jak rękawiczki, maseczki / przyłbice, a także fartuchy z długim rękawem.</w:t>
      </w:r>
    </w:p>
    <w:p w:rsidR="009267AF" w:rsidRDefault="009267AF" w:rsidP="00095584">
      <w:pPr>
        <w:pStyle w:val="Akapitzlist"/>
        <w:numPr>
          <w:ilvl w:val="0"/>
          <w:numId w:val="1"/>
        </w:numPr>
      </w:pPr>
      <w:r>
        <w:t>Rodzic zobowiązany jest zachować dystans od nauczyciela</w:t>
      </w:r>
      <w:r w:rsidR="007F0EEE">
        <w:t xml:space="preserve"> lub pracownika</w:t>
      </w:r>
      <w:r>
        <w:t xml:space="preserve"> przyjmującego dziecko min. 2m.</w:t>
      </w:r>
    </w:p>
    <w:p w:rsidR="00097C8D" w:rsidRDefault="00097C8D" w:rsidP="00095584">
      <w:pPr>
        <w:pStyle w:val="Akapitzlist"/>
        <w:numPr>
          <w:ilvl w:val="0"/>
          <w:numId w:val="1"/>
        </w:numPr>
      </w:pPr>
      <w:r>
        <w:t>Dziecko nie powinno zabierać ze sobą niepotrzebnych przedmiotów lub zabawek, a te które są mu niezbędne są dezynfekowane w szatni.</w:t>
      </w:r>
    </w:p>
    <w:p w:rsidR="00097C8D" w:rsidRDefault="00095584" w:rsidP="00097C8D">
      <w:pPr>
        <w:pStyle w:val="Akapitzlist"/>
        <w:numPr>
          <w:ilvl w:val="0"/>
          <w:numId w:val="1"/>
        </w:numPr>
      </w:pPr>
      <w:r>
        <w:t xml:space="preserve">Dziecko jest odbierane z głównego wejścia do placówki przez nauczyciela </w:t>
      </w:r>
      <w:r w:rsidR="007F0EEE">
        <w:t xml:space="preserve">lub pracownika </w:t>
      </w:r>
      <w:r>
        <w:t>opiekującego się jego grupą.</w:t>
      </w:r>
    </w:p>
    <w:p w:rsidR="00B260A9" w:rsidRDefault="00B260A9" w:rsidP="00095584">
      <w:pPr>
        <w:pStyle w:val="Akapitzlist"/>
        <w:numPr>
          <w:ilvl w:val="0"/>
          <w:numId w:val="1"/>
        </w:numPr>
      </w:pPr>
      <w:r>
        <w:t xml:space="preserve">Przy głównym wejściu umieszczony jest dozownik z płynem do dezynfekcji, z którego zobligowane są skorzystać osoby przyprowadzające </w:t>
      </w:r>
      <w:r w:rsidR="00F728E1">
        <w:t xml:space="preserve">dziecko </w:t>
      </w:r>
      <w:r>
        <w:t>.</w:t>
      </w:r>
    </w:p>
    <w:p w:rsidR="00095584" w:rsidRDefault="00095584" w:rsidP="00095584">
      <w:pPr>
        <w:pStyle w:val="Akapitzlist"/>
        <w:numPr>
          <w:ilvl w:val="0"/>
          <w:numId w:val="1"/>
        </w:numPr>
      </w:pPr>
      <w:r>
        <w:t>Po ode</w:t>
      </w:r>
      <w:r w:rsidR="00F728E1">
        <w:t>braniu dziecka przez pracownika</w:t>
      </w:r>
      <w:r>
        <w:t xml:space="preserve"> dziecko przebie</w:t>
      </w:r>
      <w:r w:rsidR="00F728E1">
        <w:t>ra się w szatni i myje</w:t>
      </w:r>
      <w:r>
        <w:t xml:space="preserve"> ręce.</w:t>
      </w:r>
    </w:p>
    <w:p w:rsidR="00C14F70" w:rsidRDefault="00C14F70" w:rsidP="00F728E1">
      <w:pPr>
        <w:ind w:left="360"/>
      </w:pPr>
    </w:p>
    <w:p w:rsidR="00095584" w:rsidRDefault="00095584" w:rsidP="00B260A9">
      <w:pPr>
        <w:pStyle w:val="Akapitzlist"/>
        <w:numPr>
          <w:ilvl w:val="0"/>
          <w:numId w:val="1"/>
        </w:numPr>
      </w:pPr>
      <w:r>
        <w:lastRenderedPageBreak/>
        <w:t>Dziecko w czasie pobytu w przedszkolu objęte jest stałym dozorem i opieką nauczyciela lub upoważnionego pracownika przedszkola.</w:t>
      </w:r>
      <w:r w:rsidR="00097C8D">
        <w:t xml:space="preserve"> Do grupy przypisani są na stałe Ci sami opiekunowie.</w:t>
      </w:r>
      <w:r>
        <w:t xml:space="preserve"> </w:t>
      </w:r>
    </w:p>
    <w:p w:rsidR="00B260A9" w:rsidRDefault="00B260A9" w:rsidP="00B260A9">
      <w:pPr>
        <w:pStyle w:val="Akapitzlist"/>
        <w:numPr>
          <w:ilvl w:val="0"/>
          <w:numId w:val="1"/>
        </w:numPr>
      </w:pPr>
      <w:r>
        <w:t>Zajęcia w dane</w:t>
      </w:r>
      <w:r w:rsidR="007F0EEE">
        <w:t>j</w:t>
      </w:r>
      <w:bookmarkStart w:id="0" w:name="_GoBack"/>
      <w:bookmarkEnd w:id="0"/>
      <w:r>
        <w:t xml:space="preserve"> grupie są o</w:t>
      </w:r>
      <w:r w:rsidR="00E47E05">
        <w:t>rganizowane zawsze w tej samej s</w:t>
      </w:r>
      <w:r>
        <w:t>ali.</w:t>
      </w:r>
    </w:p>
    <w:p w:rsidR="00B260A9" w:rsidRDefault="00B260A9" w:rsidP="00476C52">
      <w:pPr>
        <w:pStyle w:val="Akapitzlist"/>
        <w:numPr>
          <w:ilvl w:val="0"/>
          <w:numId w:val="1"/>
        </w:numPr>
      </w:pPr>
      <w:r>
        <w:t>Dzieci</w:t>
      </w:r>
      <w:r w:rsidR="00F728E1">
        <w:t xml:space="preserve"> przyprowadzane są do godziny 8.30</w:t>
      </w:r>
      <w:r w:rsidR="00476C52">
        <w:t xml:space="preserve"> p</w:t>
      </w:r>
      <w:r>
        <w:t xml:space="preserve">o </w:t>
      </w:r>
      <w:r w:rsidR="00476C52">
        <w:t>jej upływie</w:t>
      </w:r>
      <w:r>
        <w:t xml:space="preserve"> w placówce są dezynfekowane klamki i poręcze.</w:t>
      </w:r>
    </w:p>
    <w:p w:rsidR="00B260A9" w:rsidRDefault="00B260A9" w:rsidP="00B260A9">
      <w:pPr>
        <w:pStyle w:val="Akapitzlist"/>
        <w:numPr>
          <w:ilvl w:val="0"/>
          <w:numId w:val="1"/>
        </w:numPr>
      </w:pPr>
      <w:r>
        <w:t>Dzieci bawią się w placówce tylko zabawkami, które są możliwe do dezynfekcji.</w:t>
      </w:r>
    </w:p>
    <w:p w:rsidR="00B260A9" w:rsidRDefault="00B260A9" w:rsidP="00B260A9">
      <w:pPr>
        <w:pStyle w:val="Akapitzlist"/>
        <w:numPr>
          <w:ilvl w:val="0"/>
          <w:numId w:val="1"/>
        </w:numPr>
      </w:pPr>
      <w:r>
        <w:t>Nauczyciele pilnują, aby dzieci nie brały do ust zabawek, a jeżeli to zrobią poddają zabawkę dezynfekcji.</w:t>
      </w:r>
    </w:p>
    <w:p w:rsidR="00097C8D" w:rsidRDefault="00097C8D" w:rsidP="00B260A9">
      <w:pPr>
        <w:pStyle w:val="Akapitzlist"/>
        <w:numPr>
          <w:ilvl w:val="0"/>
          <w:numId w:val="1"/>
        </w:numPr>
      </w:pPr>
      <w:r>
        <w:t>Sala w której przebywają dzieci jest wietrzona co najmniej raz na godzinę , w czasie przerw w zajęciach, a także w miarę potrzeby w trakcie zajęć.</w:t>
      </w:r>
    </w:p>
    <w:p w:rsidR="00B260A9" w:rsidRDefault="00B260A9" w:rsidP="00B260A9">
      <w:pPr>
        <w:pStyle w:val="Akapitzlist"/>
        <w:numPr>
          <w:ilvl w:val="0"/>
          <w:numId w:val="1"/>
        </w:numPr>
      </w:pPr>
      <w:r>
        <w:t xml:space="preserve">Dzieci jedzą posiłki o wyznaczonych godzinach każda </w:t>
      </w:r>
      <w:r w:rsidR="00F728E1">
        <w:t>z grup osobno</w:t>
      </w:r>
      <w:r>
        <w:t>.</w:t>
      </w:r>
    </w:p>
    <w:p w:rsidR="00B260A9" w:rsidRDefault="00B260A9" w:rsidP="00B260A9">
      <w:pPr>
        <w:pStyle w:val="Akapitzlist"/>
        <w:numPr>
          <w:ilvl w:val="0"/>
          <w:numId w:val="1"/>
        </w:numPr>
      </w:pPr>
      <w:r>
        <w:t>Podczas korzystania z posiłków klamki do drzwi, poręcze oraz stoły są dezynfekowane.</w:t>
      </w:r>
    </w:p>
    <w:p w:rsidR="00B260A9" w:rsidRDefault="00C14F70" w:rsidP="00B260A9">
      <w:pPr>
        <w:pStyle w:val="Akapitzlist"/>
        <w:numPr>
          <w:ilvl w:val="0"/>
          <w:numId w:val="1"/>
        </w:numPr>
      </w:pPr>
      <w:r>
        <w:t xml:space="preserve">Dziecko, które korzysta z toalety pod </w:t>
      </w:r>
      <w:r w:rsidR="00F728E1">
        <w:t>nadzorem nauczyciela myje</w:t>
      </w:r>
      <w:r>
        <w:t xml:space="preserve"> ręce zgodnie z umieszczoną przy umywalkach instrukcją.</w:t>
      </w:r>
    </w:p>
    <w:p w:rsidR="00C14F70" w:rsidRDefault="00C14F70" w:rsidP="00B260A9">
      <w:pPr>
        <w:pStyle w:val="Akapitzlist"/>
        <w:numPr>
          <w:ilvl w:val="0"/>
          <w:numId w:val="1"/>
        </w:numPr>
      </w:pPr>
      <w:r>
        <w:t>Podczas pobytu w placówce dzieci nie korzystają ze wspólnych źródeł wody pitnej.</w:t>
      </w:r>
    </w:p>
    <w:p w:rsidR="009267AF" w:rsidRDefault="00C14F70" w:rsidP="009267AF">
      <w:pPr>
        <w:pStyle w:val="Akapitzlist"/>
        <w:numPr>
          <w:ilvl w:val="0"/>
          <w:numId w:val="1"/>
        </w:numPr>
      </w:pPr>
      <w:r>
        <w:t>Plac zabaw jest dezynfekowany każdego dnia po zakończonej zabawie, korzystać z niego mo</w:t>
      </w:r>
      <w:r w:rsidR="00097C8D">
        <w:t>że</w:t>
      </w:r>
      <w:r>
        <w:t xml:space="preserve"> tylko </w:t>
      </w:r>
      <w:r w:rsidR="00097C8D">
        <w:t>1</w:t>
      </w:r>
      <w:r>
        <w:t xml:space="preserve"> grup</w:t>
      </w:r>
      <w:r w:rsidR="00097C8D">
        <w:t>a</w:t>
      </w:r>
      <w:r>
        <w:t xml:space="preserve"> jednocześnie.</w:t>
      </w:r>
    </w:p>
    <w:p w:rsidR="009267AF" w:rsidRDefault="009267AF" w:rsidP="009267AF">
      <w:pPr>
        <w:pStyle w:val="Akapitzlist"/>
        <w:numPr>
          <w:ilvl w:val="0"/>
          <w:numId w:val="1"/>
        </w:numPr>
      </w:pPr>
      <w:r>
        <w:t>Jeżeli podczas zajęć opiekę sprawuje więcej niż jeden opiekun powinni oni zachować od siebie dystans społeczny min 1,5m.</w:t>
      </w:r>
    </w:p>
    <w:p w:rsidR="00C14F70" w:rsidRDefault="00C14F70" w:rsidP="00C14F70">
      <w:pPr>
        <w:pStyle w:val="Akapitzlist"/>
        <w:numPr>
          <w:ilvl w:val="0"/>
          <w:numId w:val="1"/>
        </w:numPr>
      </w:pPr>
      <w:r>
        <w:t>Dla nauczycieli w wyznaczonym pomieszczeniu jest dostępny termometr, aby mogli dobrowolnie przebadać temperaturę swojego ciała, pomieszczenie to traktowane jest również jako izolatka jeżeli dziecko lub nauczyciel ma podejrzenia zarażenia (wysoka temperatura ciała, kaszel, trudności z oddychaniem, rozpalona / zaczerwieniona twarz).</w:t>
      </w:r>
    </w:p>
    <w:p w:rsidR="006D0FE8" w:rsidRDefault="006D0FE8" w:rsidP="00C14F70">
      <w:pPr>
        <w:pStyle w:val="Akapitzlist"/>
        <w:numPr>
          <w:ilvl w:val="0"/>
          <w:numId w:val="1"/>
        </w:numPr>
      </w:pPr>
      <w:r>
        <w:t>W każdej sali dostępny jest termometr w ilości min. 1 szt. na grupę.</w:t>
      </w:r>
    </w:p>
    <w:p w:rsidR="00C14F70" w:rsidRDefault="00C14F70" w:rsidP="00C14F70">
      <w:pPr>
        <w:pStyle w:val="Akapitzlist"/>
        <w:numPr>
          <w:ilvl w:val="0"/>
          <w:numId w:val="1"/>
        </w:numPr>
      </w:pPr>
      <w:r>
        <w:t>W przypadku podejrzenia zarażenia nauczyciel lub dziecko musi być natychmiast odizolowane oraz musi zostać poinformowany rodzic i dyrektor placówki.</w:t>
      </w:r>
    </w:p>
    <w:p w:rsidR="00C14F70" w:rsidRDefault="00C14F70" w:rsidP="00C14F70">
      <w:pPr>
        <w:pStyle w:val="Akapitzlist"/>
        <w:numPr>
          <w:ilvl w:val="0"/>
          <w:numId w:val="1"/>
        </w:numPr>
      </w:pPr>
      <w:r>
        <w:t>Dyrektor w konsultacji z organem prowadzącym i rodzicem może wezwać zespół ratownictwa medycznego.</w:t>
      </w:r>
    </w:p>
    <w:p w:rsidR="00C14F70" w:rsidRDefault="00C14F70" w:rsidP="003218B4">
      <w:pPr>
        <w:pStyle w:val="Akapitzlist"/>
        <w:numPr>
          <w:ilvl w:val="0"/>
          <w:numId w:val="1"/>
        </w:numPr>
      </w:pPr>
      <w:r>
        <w:t>Nauczyciele codziennie przed zajęciami pokazują dzieciom jak prawidłowo myć ręce i pilnują, aby dzieci robiły to dokładnie i często.</w:t>
      </w:r>
    </w:p>
    <w:p w:rsidR="009267AF" w:rsidRDefault="00F728E1" w:rsidP="00C14F70">
      <w:pPr>
        <w:pStyle w:val="Akapitzlist"/>
        <w:numPr>
          <w:ilvl w:val="0"/>
          <w:numId w:val="1"/>
        </w:numPr>
      </w:pPr>
      <w:r>
        <w:t xml:space="preserve">Personel </w:t>
      </w:r>
      <w:r w:rsidR="009267AF">
        <w:t xml:space="preserve"> kuchenny nie może kontaktować się z dziećmi ani persone</w:t>
      </w:r>
      <w:r>
        <w:t>lem</w:t>
      </w:r>
      <w:r w:rsidR="009267AF">
        <w:t>.</w:t>
      </w:r>
    </w:p>
    <w:p w:rsidR="00C14F70" w:rsidRDefault="00C14F70" w:rsidP="00C14F70">
      <w:pPr>
        <w:pStyle w:val="Akapitzlist"/>
        <w:numPr>
          <w:ilvl w:val="0"/>
          <w:numId w:val="1"/>
        </w:numPr>
      </w:pPr>
      <w:r>
        <w:t>W okresie trwania stanu epidemii zawieszone są wszystkie wyjścia poza teren placówki.</w:t>
      </w:r>
    </w:p>
    <w:p w:rsidR="00B22F3A" w:rsidRDefault="00561B62" w:rsidP="00B22F3A">
      <w:pPr>
        <w:pStyle w:val="Akapitzlist"/>
        <w:numPr>
          <w:ilvl w:val="0"/>
          <w:numId w:val="1"/>
        </w:numPr>
      </w:pPr>
      <w:r>
        <w:t>Na terenie placówki rozmieszczone są plakaty informacyjne oraz instrukcje wskazujące prawidłowe postępowania, a także numery alarmowe.</w:t>
      </w:r>
    </w:p>
    <w:p w:rsidR="00B22F3A" w:rsidRDefault="00B22F3A" w:rsidP="00B22F3A">
      <w:pPr>
        <w:pStyle w:val="Akapitzlist"/>
        <w:numPr>
          <w:ilvl w:val="0"/>
          <w:numId w:val="1"/>
        </w:numPr>
      </w:pPr>
      <w:r>
        <w:t>W placówce dostępny jest numer telefonu komórkowego do dyrektora oraz przedstawiciela organu prowadzącego pod które nauczyciel może zadzwonić w nagłych sytuacjach nie objętych procedurą.</w:t>
      </w:r>
    </w:p>
    <w:p w:rsidR="00C14F70" w:rsidRPr="00476C52" w:rsidRDefault="00C14F70" w:rsidP="00476C52">
      <w:pPr>
        <w:ind w:left="360"/>
      </w:pPr>
      <w:r w:rsidRPr="00476C52">
        <w:rPr>
          <w:b/>
          <w:bCs/>
        </w:rPr>
        <w:t xml:space="preserve">Załącznikiem do niniejszej procedury są wytyczne Ministerstwa Edukacji Narodowej </w:t>
      </w:r>
      <w:r w:rsidR="00614673" w:rsidRPr="00476C52">
        <w:rPr>
          <w:b/>
          <w:bCs/>
        </w:rPr>
        <w:t>przygotowane wspólnie z Głównym Inspektorem Sanitarnym i Ministrem Zdrowia.</w:t>
      </w:r>
    </w:p>
    <w:p w:rsidR="003218B4" w:rsidRDefault="003218B4" w:rsidP="006D0FE8">
      <w:pPr>
        <w:jc w:val="center"/>
        <w:rPr>
          <w:b/>
          <w:bCs/>
          <w:sz w:val="24"/>
          <w:szCs w:val="24"/>
        </w:rPr>
      </w:pPr>
    </w:p>
    <w:p w:rsidR="00F728E1" w:rsidRDefault="00F728E1" w:rsidP="006D0FE8">
      <w:pPr>
        <w:jc w:val="center"/>
        <w:rPr>
          <w:b/>
          <w:bCs/>
          <w:sz w:val="24"/>
          <w:szCs w:val="24"/>
        </w:rPr>
      </w:pPr>
    </w:p>
    <w:p w:rsidR="00F728E1" w:rsidRDefault="00F728E1" w:rsidP="006D0FE8">
      <w:pPr>
        <w:jc w:val="center"/>
        <w:rPr>
          <w:b/>
          <w:bCs/>
          <w:sz w:val="24"/>
          <w:szCs w:val="24"/>
        </w:rPr>
      </w:pPr>
    </w:p>
    <w:p w:rsidR="00F728E1" w:rsidRDefault="00F728E1" w:rsidP="006D0FE8">
      <w:pPr>
        <w:jc w:val="center"/>
        <w:rPr>
          <w:b/>
          <w:bCs/>
          <w:sz w:val="24"/>
          <w:szCs w:val="24"/>
        </w:rPr>
      </w:pPr>
    </w:p>
    <w:p w:rsidR="006D0FE8" w:rsidRPr="006D0FE8" w:rsidRDefault="006D0FE8" w:rsidP="006D0FE8">
      <w:pPr>
        <w:jc w:val="center"/>
        <w:rPr>
          <w:b/>
          <w:bCs/>
          <w:sz w:val="28"/>
          <w:szCs w:val="28"/>
        </w:rPr>
      </w:pPr>
      <w:r w:rsidRPr="006D0FE8">
        <w:rPr>
          <w:b/>
          <w:bCs/>
          <w:sz w:val="24"/>
          <w:szCs w:val="24"/>
        </w:rPr>
        <w:lastRenderedPageBreak/>
        <w:t>Zgoda rodzica na wykonanie pomiaru temperatury ciała dziecka</w:t>
      </w:r>
    </w:p>
    <w:p w:rsidR="006D0FE8" w:rsidRDefault="006D0FE8" w:rsidP="00C14F70">
      <w:pPr>
        <w:rPr>
          <w:b/>
          <w:bCs/>
        </w:rPr>
      </w:pPr>
    </w:p>
    <w:p w:rsidR="006D0FE8" w:rsidRDefault="00715B99" w:rsidP="00715B99">
      <w:pPr>
        <w:jc w:val="center"/>
      </w:pPr>
      <w:r>
        <w:t>Ja niżej podpisany rodzic / opiekun prawny* w</w:t>
      </w:r>
      <w:r w:rsidR="006D0FE8">
        <w:t xml:space="preserve">yrażam zgodę na wykonanie pomiaru temperatury ciała mojego dziecka </w:t>
      </w:r>
      <w:r w:rsidR="006D0FE8">
        <w:br/>
      </w:r>
      <w:r w:rsidR="006D0FE8">
        <w:br/>
        <w:t>…………………………………………………………………………………………………………………………………………………</w:t>
      </w:r>
      <w:r>
        <w:t>…………</w:t>
      </w:r>
      <w:r>
        <w:br/>
      </w:r>
      <w:r w:rsidRPr="00715B99">
        <w:rPr>
          <w:sz w:val="16"/>
          <w:szCs w:val="16"/>
        </w:rPr>
        <w:t xml:space="preserve">imię i nazwisko </w:t>
      </w:r>
      <w:r>
        <w:rPr>
          <w:sz w:val="16"/>
          <w:szCs w:val="16"/>
        </w:rPr>
        <w:t>dziecka</w:t>
      </w:r>
    </w:p>
    <w:p w:rsidR="006D0FE8" w:rsidRDefault="00715B99" w:rsidP="00715B99">
      <w:pPr>
        <w:jc w:val="both"/>
      </w:pPr>
      <w:r>
        <w:t>w</w:t>
      </w:r>
      <w:r w:rsidR="006D0FE8">
        <w:t xml:space="preserve"> sytuacji, gdy będzie wykazywać niepokojące personel placówki objawy</w:t>
      </w:r>
      <w:r>
        <w:t>. W</w:t>
      </w:r>
      <w:r w:rsidR="006D0FE8">
        <w:t>yrażam zgodę dobrowolnie w celu zapewnienia bezpiecznego pobytu mojego dziecka oraz bezpieczeństwa innych dzieci i kadry placówki.</w:t>
      </w:r>
    </w:p>
    <w:p w:rsidR="006D0FE8" w:rsidRDefault="006D0FE8" w:rsidP="00715B99">
      <w:pPr>
        <w:jc w:val="both"/>
      </w:pPr>
      <w:r>
        <w:t>Administratorem zebranych danych jest</w:t>
      </w:r>
      <w:r w:rsidR="000568F1">
        <w:t xml:space="preserve"> </w:t>
      </w:r>
      <w:r w:rsidR="00F728E1">
        <w:rPr>
          <w:b/>
          <w:bCs/>
        </w:rPr>
        <w:t>Przedszkole Miejskie nr 4 w Lesznie</w:t>
      </w:r>
      <w:r w:rsidR="000568F1">
        <w:t xml:space="preserve"> </w:t>
      </w:r>
      <w:r>
        <w:t xml:space="preserve"> Kontakt do inspektora ochrony danych</w:t>
      </w:r>
      <w:r w:rsidR="00715B99">
        <w:t xml:space="preserve"> </w:t>
      </w:r>
      <w:r w:rsidR="00F728E1" w:rsidRPr="00F728E1">
        <w:rPr>
          <w:b/>
        </w:rPr>
        <w:t>kontakt@</w:t>
      </w:r>
      <w:r w:rsidR="00F728E1">
        <w:rPr>
          <w:b/>
          <w:bCs/>
        </w:rPr>
        <w:t>odoonline</w:t>
      </w:r>
      <w:r w:rsidRPr="00715B99">
        <w:rPr>
          <w:b/>
          <w:bCs/>
        </w:rPr>
        <w:t>.</w:t>
      </w:r>
      <w:r w:rsidR="00F728E1">
        <w:rPr>
          <w:b/>
          <w:bCs/>
        </w:rPr>
        <w:t>pl</w:t>
      </w:r>
      <w:r w:rsidRPr="00715B99">
        <w:rPr>
          <w:b/>
          <w:bCs/>
        </w:rPr>
        <w:t xml:space="preserve"> </w:t>
      </w:r>
      <w:r>
        <w:t>Podstawą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w:t>
      </w:r>
      <w:r w:rsidR="000568F1">
        <w:t xml:space="preserve"> nie będą przekazywane do państw i organizacji trzecich. Podanie danych jest dobrowolne, ale ich nie podanie uniemożliwi bezpieczne warunki pracy przedszkola.</w:t>
      </w:r>
    </w:p>
    <w:p w:rsidR="000568F1" w:rsidRDefault="000568F1" w:rsidP="00C14F70"/>
    <w:p w:rsidR="000568F1" w:rsidRDefault="000568F1" w:rsidP="00C14F70"/>
    <w:p w:rsidR="000568F1" w:rsidRPr="006D0FE8" w:rsidRDefault="000568F1" w:rsidP="00C14F70">
      <w:r>
        <w:t>…………………………………………………………………………………………</w:t>
      </w:r>
      <w:r>
        <w:br/>
        <w:t xml:space="preserve">Data i podpis rodzica / opiekuna </w:t>
      </w:r>
      <w:r w:rsidR="00715B99">
        <w:t>prawnego</w:t>
      </w:r>
    </w:p>
    <w:sectPr w:rsidR="000568F1" w:rsidRPr="006D0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628D"/>
    <w:multiLevelType w:val="multilevel"/>
    <w:tmpl w:val="13A63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04E18"/>
    <w:multiLevelType w:val="multilevel"/>
    <w:tmpl w:val="72243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96A94"/>
    <w:multiLevelType w:val="multilevel"/>
    <w:tmpl w:val="19B45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1588C"/>
    <w:multiLevelType w:val="hybridMultilevel"/>
    <w:tmpl w:val="50B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804FC6"/>
    <w:multiLevelType w:val="multilevel"/>
    <w:tmpl w:val="26C4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25DE9"/>
    <w:multiLevelType w:val="multilevel"/>
    <w:tmpl w:val="E3CA3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84"/>
    <w:rsid w:val="000568F1"/>
    <w:rsid w:val="00095584"/>
    <w:rsid w:val="00097C8D"/>
    <w:rsid w:val="003218B4"/>
    <w:rsid w:val="00476C52"/>
    <w:rsid w:val="0056060C"/>
    <w:rsid w:val="00561B62"/>
    <w:rsid w:val="005969D6"/>
    <w:rsid w:val="00614673"/>
    <w:rsid w:val="006D0FE8"/>
    <w:rsid w:val="00715B99"/>
    <w:rsid w:val="007F0EEE"/>
    <w:rsid w:val="009267AF"/>
    <w:rsid w:val="00B22F3A"/>
    <w:rsid w:val="00B260A9"/>
    <w:rsid w:val="00C14F70"/>
    <w:rsid w:val="00E47E05"/>
    <w:rsid w:val="00F7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A40A"/>
  <w15:chartTrackingRefBased/>
  <w15:docId w15:val="{23963966-86D1-4916-9487-744A35CF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146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5584"/>
    <w:pPr>
      <w:ind w:left="720"/>
      <w:contextualSpacing/>
    </w:pPr>
  </w:style>
  <w:style w:type="character" w:customStyle="1" w:styleId="Nagwek2Znak">
    <w:name w:val="Nagłówek 2 Znak"/>
    <w:basedOn w:val="Domylnaczcionkaakapitu"/>
    <w:link w:val="Nagwek2"/>
    <w:uiPriority w:val="9"/>
    <w:rsid w:val="00614673"/>
    <w:rPr>
      <w:rFonts w:ascii="Times New Roman" w:eastAsia="Times New Roman" w:hAnsi="Times New Roman" w:cs="Times New Roman"/>
      <w:b/>
      <w:bCs/>
      <w:sz w:val="36"/>
      <w:szCs w:val="36"/>
      <w:lang w:eastAsia="pl-PL"/>
    </w:rPr>
  </w:style>
  <w:style w:type="paragraph" w:customStyle="1" w:styleId="event-date">
    <w:name w:val="event-date"/>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673"/>
    <w:rPr>
      <w:b/>
      <w:bCs/>
    </w:rPr>
  </w:style>
  <w:style w:type="paragraph" w:styleId="NormalnyWeb">
    <w:name w:val="Normal (Web)"/>
    <w:basedOn w:val="Normalny"/>
    <w:uiPriority w:val="99"/>
    <w:semiHidden/>
    <w:unhideWhenUsed/>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4673"/>
    <w:rPr>
      <w:i/>
      <w:iCs/>
    </w:rPr>
  </w:style>
  <w:style w:type="character" w:styleId="Hipercze">
    <w:name w:val="Hyperlink"/>
    <w:basedOn w:val="Domylnaczcionkaakapitu"/>
    <w:uiPriority w:val="99"/>
    <w:unhideWhenUsed/>
    <w:rsid w:val="006D0FE8"/>
    <w:rPr>
      <w:color w:val="0563C1" w:themeColor="hyperlink"/>
      <w:u w:val="single"/>
    </w:rPr>
  </w:style>
  <w:style w:type="character" w:customStyle="1" w:styleId="UnresolvedMention">
    <w:name w:val="Unresolved Mention"/>
    <w:basedOn w:val="Domylnaczcionkaakapitu"/>
    <w:uiPriority w:val="99"/>
    <w:semiHidden/>
    <w:unhideWhenUsed/>
    <w:rsid w:val="006D0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045">
      <w:bodyDiv w:val="1"/>
      <w:marLeft w:val="0"/>
      <w:marRight w:val="0"/>
      <w:marTop w:val="0"/>
      <w:marBottom w:val="0"/>
      <w:divBdr>
        <w:top w:val="none" w:sz="0" w:space="0" w:color="auto"/>
        <w:left w:val="none" w:sz="0" w:space="0" w:color="auto"/>
        <w:bottom w:val="none" w:sz="0" w:space="0" w:color="auto"/>
        <w:right w:val="none" w:sz="0" w:space="0" w:color="auto"/>
      </w:divBdr>
      <w:divsChild>
        <w:div w:id="62263300">
          <w:marLeft w:val="0"/>
          <w:marRight w:val="0"/>
          <w:marTop w:val="0"/>
          <w:marBottom w:val="0"/>
          <w:divBdr>
            <w:top w:val="none" w:sz="0" w:space="0" w:color="auto"/>
            <w:left w:val="none" w:sz="0" w:space="0" w:color="auto"/>
            <w:bottom w:val="none" w:sz="0" w:space="0" w:color="auto"/>
            <w:right w:val="none" w:sz="0" w:space="0" w:color="auto"/>
          </w:divBdr>
        </w:div>
        <w:div w:id="1255937809">
          <w:marLeft w:val="0"/>
          <w:marRight w:val="0"/>
          <w:marTop w:val="0"/>
          <w:marBottom w:val="0"/>
          <w:divBdr>
            <w:top w:val="none" w:sz="0" w:space="0" w:color="auto"/>
            <w:left w:val="none" w:sz="0" w:space="0" w:color="auto"/>
            <w:bottom w:val="none" w:sz="0" w:space="0" w:color="auto"/>
            <w:right w:val="none" w:sz="0" w:space="0" w:color="auto"/>
          </w:divBdr>
          <w:divsChild>
            <w:div w:id="1187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1026</Words>
  <Characters>6158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Ilona Suchanecka</cp:lastModifiedBy>
  <cp:revision>10</cp:revision>
  <dcterms:created xsi:type="dcterms:W3CDTF">2020-05-05T19:11:00Z</dcterms:created>
  <dcterms:modified xsi:type="dcterms:W3CDTF">2020-05-16T19:20:00Z</dcterms:modified>
</cp:coreProperties>
</file>